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373C9" w:rsidRDefault="00B373C9" w:rsidP="00B373C9">
      <w:pPr>
        <w:jc w:val="center"/>
        <w:rPr>
          <w:rFonts w:ascii="Times New Roman" w:eastAsia="Times New Roman" w:hAnsi="Times New Roman" w:cs="Times New Roman"/>
          <w:b/>
          <w:color w:val="444444"/>
          <w:sz w:val="24"/>
          <w:szCs w:val="24"/>
          <w:lang w:eastAsia="fr-FR"/>
        </w:rPr>
      </w:pPr>
      <w:r>
        <w:rPr>
          <w:rFonts w:ascii="Times New Roman" w:eastAsia="Times New Roman" w:hAnsi="Times New Roman" w:cs="Times New Roman"/>
          <w:b/>
          <w:color w:val="444444"/>
          <w:sz w:val="24"/>
          <w:szCs w:val="24"/>
          <w:lang w:eastAsia="fr-FR"/>
        </w:rPr>
        <w:t>Méthode de travail</w:t>
      </w:r>
    </w:p>
    <w:p w:rsidR="00B373C9" w:rsidRPr="00E65627" w:rsidRDefault="00B373C9" w:rsidP="00B373C9">
      <w:pPr>
        <w:jc w:val="center"/>
        <w:rPr>
          <w:rFonts w:ascii="Times New Roman" w:eastAsia="Times New Roman" w:hAnsi="Times New Roman" w:cs="Times New Roman"/>
          <w:b/>
          <w:color w:val="444444"/>
          <w:sz w:val="24"/>
          <w:szCs w:val="24"/>
          <w:lang w:eastAsia="fr-FR"/>
        </w:rPr>
      </w:pPr>
      <w:r>
        <w:rPr>
          <w:rFonts w:ascii="Times New Roman" w:eastAsia="Times New Roman" w:hAnsi="Times New Roman" w:cs="Times New Roman"/>
          <w:b/>
          <w:color w:val="444444"/>
          <w:sz w:val="24"/>
          <w:szCs w:val="24"/>
          <w:lang w:eastAsia="fr-FR"/>
        </w:rPr>
        <w:t>Débat sur une donnée</w:t>
      </w:r>
    </w:p>
    <w:p w:rsidR="00B373C9" w:rsidRDefault="00B373C9" w:rsidP="00B373C9">
      <w:pPr>
        <w:jc w:val="center"/>
        <w:rPr>
          <w:rFonts w:ascii="Times New Roman" w:eastAsia="Times New Roman" w:hAnsi="Times New Roman" w:cs="Times New Roman"/>
          <w:color w:val="444444"/>
          <w:sz w:val="24"/>
          <w:szCs w:val="24"/>
          <w:lang w:eastAsia="fr-FR"/>
        </w:rPr>
      </w:pPr>
      <w:r>
        <w:rPr>
          <w:rFonts w:ascii="Times New Roman" w:eastAsia="Times New Roman" w:hAnsi="Times New Roman" w:cs="Times New Roman"/>
          <w:color w:val="444444"/>
          <w:sz w:val="24"/>
          <w:szCs w:val="24"/>
          <w:lang w:eastAsia="fr-FR"/>
        </w:rPr>
        <w:t>4</w:t>
      </w:r>
      <w:r>
        <w:rPr>
          <w:rFonts w:ascii="Times New Roman" w:eastAsia="Times New Roman" w:hAnsi="Times New Roman" w:cs="Times New Roman"/>
          <w:color w:val="444444"/>
          <w:sz w:val="24"/>
          <w:szCs w:val="24"/>
          <w:lang w:eastAsia="fr-FR"/>
        </w:rPr>
        <w:t xml:space="preserve"> août 2018</w:t>
      </w:r>
    </w:p>
    <w:p w:rsidR="00B373C9" w:rsidRDefault="00B373C9" w:rsidP="00B373C9">
      <w:pPr>
        <w:jc w:val="both"/>
        <w:rPr>
          <w:rFonts w:ascii="Times New Roman" w:eastAsia="Times New Roman" w:hAnsi="Times New Roman" w:cs="Times New Roman"/>
          <w:color w:val="444444"/>
          <w:sz w:val="24"/>
          <w:szCs w:val="24"/>
          <w:lang w:eastAsia="fr-FR"/>
        </w:rPr>
      </w:pPr>
    </w:p>
    <w:p w:rsidR="00C60FE6" w:rsidRDefault="00B373C9" w:rsidP="00037774">
      <w:pPr>
        <w:jc w:val="both"/>
        <w:rPr>
          <w:rFonts w:ascii="Times New Roman" w:eastAsia="Times New Roman" w:hAnsi="Times New Roman" w:cs="Times New Roman"/>
          <w:color w:val="444444"/>
          <w:sz w:val="24"/>
          <w:szCs w:val="24"/>
          <w:lang w:eastAsia="fr-FR"/>
        </w:rPr>
      </w:pPr>
      <w:r>
        <w:rPr>
          <w:rFonts w:ascii="Times New Roman" w:eastAsia="Times New Roman" w:hAnsi="Times New Roman" w:cs="Times New Roman"/>
          <w:color w:val="444444"/>
          <w:sz w:val="24"/>
          <w:szCs w:val="24"/>
          <w:lang w:eastAsia="fr-FR"/>
        </w:rPr>
        <w:t xml:space="preserve">Le deuxième outil d’évaluation des données est le débat public sur une donnée particulière. Par exemple, dans notre projet </w:t>
      </w:r>
      <w:r w:rsidRPr="00BF4730">
        <w:rPr>
          <w:rFonts w:ascii="Times New Roman" w:eastAsia="Times New Roman" w:hAnsi="Times New Roman" w:cs="Times New Roman"/>
          <w:i/>
          <w:color w:val="444444"/>
          <w:sz w:val="24"/>
          <w:szCs w:val="24"/>
          <w:lang w:eastAsia="fr-FR"/>
        </w:rPr>
        <w:t>Instruction publique pour tous</w:t>
      </w:r>
      <w:r>
        <w:rPr>
          <w:rFonts w:ascii="Times New Roman" w:eastAsia="Times New Roman" w:hAnsi="Times New Roman" w:cs="Times New Roman"/>
          <w:color w:val="444444"/>
          <w:sz w:val="24"/>
          <w:szCs w:val="24"/>
          <w:lang w:eastAsia="fr-FR"/>
        </w:rPr>
        <w:t>, il va falloir nous accorder sur des définitions praticables, utiles, vraies</w:t>
      </w:r>
      <w:r w:rsidRPr="00B373C9">
        <w:rPr>
          <w:rFonts w:ascii="Times New Roman" w:eastAsia="Times New Roman" w:hAnsi="Times New Roman" w:cs="Times New Roman"/>
          <w:color w:val="444444"/>
          <w:sz w:val="24"/>
          <w:szCs w:val="24"/>
          <w:lang w:eastAsia="fr-FR"/>
        </w:rPr>
        <w:t xml:space="preserve"> </w:t>
      </w:r>
      <w:r>
        <w:rPr>
          <w:rFonts w:ascii="Times New Roman" w:eastAsia="Times New Roman" w:hAnsi="Times New Roman" w:cs="Times New Roman"/>
          <w:color w:val="444444"/>
          <w:sz w:val="24"/>
          <w:szCs w:val="24"/>
          <w:lang w:eastAsia="fr-FR"/>
        </w:rPr>
        <w:t xml:space="preserve">et surtout, </w:t>
      </w:r>
      <w:r w:rsidRPr="005C2D2E">
        <w:rPr>
          <w:rFonts w:ascii="Times New Roman" w:eastAsia="Times New Roman" w:hAnsi="Times New Roman" w:cs="Times New Roman"/>
          <w:color w:val="444444"/>
          <w:sz w:val="24"/>
          <w:szCs w:val="24"/>
          <w:u w:val="single"/>
          <w:lang w:eastAsia="fr-FR"/>
        </w:rPr>
        <w:t>compréhensibles de tous</w:t>
      </w:r>
      <w:r>
        <w:rPr>
          <w:rFonts w:ascii="Times New Roman" w:eastAsia="Times New Roman" w:hAnsi="Times New Roman" w:cs="Times New Roman"/>
          <w:color w:val="444444"/>
          <w:sz w:val="24"/>
          <w:szCs w:val="24"/>
          <w:lang w:eastAsia="fr-FR"/>
        </w:rPr>
        <w:t xml:space="preserve">. </w:t>
      </w:r>
      <w:r w:rsidR="005C2D2E">
        <w:rPr>
          <w:rFonts w:ascii="Times New Roman" w:eastAsia="Times New Roman" w:hAnsi="Times New Roman" w:cs="Times New Roman"/>
          <w:color w:val="444444"/>
          <w:sz w:val="24"/>
          <w:szCs w:val="24"/>
          <w:lang w:eastAsia="fr-FR"/>
        </w:rPr>
        <w:t>Nous ferons la même chose avec des données clefs, des principes et bien d’autres choses.</w:t>
      </w:r>
    </w:p>
    <w:p w:rsidR="005C2D2E" w:rsidRDefault="00BF4730" w:rsidP="00037774">
      <w:pPr>
        <w:jc w:val="both"/>
        <w:rPr>
          <w:rFonts w:ascii="Times New Roman" w:eastAsia="Times New Roman" w:hAnsi="Times New Roman" w:cs="Times New Roman"/>
          <w:color w:val="444444"/>
          <w:sz w:val="24"/>
          <w:szCs w:val="24"/>
          <w:lang w:eastAsia="fr-FR"/>
        </w:rPr>
      </w:pPr>
      <w:r>
        <w:rPr>
          <w:rFonts w:ascii="Times New Roman" w:eastAsia="Times New Roman" w:hAnsi="Times New Roman" w:cs="Times New Roman"/>
          <w:color w:val="444444"/>
          <w:sz w:val="24"/>
          <w:szCs w:val="24"/>
          <w:lang w:eastAsia="fr-FR"/>
        </w:rPr>
        <w:t xml:space="preserve">Nous voulons un livre populaire, un projet citoyen, fait par des gens, pour des gens – </w:t>
      </w:r>
      <w:r w:rsidRPr="00BF4730">
        <w:rPr>
          <w:rFonts w:ascii="Times New Roman" w:eastAsia="Times New Roman" w:hAnsi="Times New Roman" w:cs="Times New Roman"/>
          <w:color w:val="444444"/>
          <w:sz w:val="24"/>
          <w:szCs w:val="24"/>
          <w:u w:val="single"/>
          <w:lang w:eastAsia="fr-FR"/>
        </w:rPr>
        <w:t>tous</w:t>
      </w:r>
      <w:r>
        <w:rPr>
          <w:rFonts w:ascii="Times New Roman" w:eastAsia="Times New Roman" w:hAnsi="Times New Roman" w:cs="Times New Roman"/>
          <w:color w:val="444444"/>
          <w:sz w:val="24"/>
          <w:szCs w:val="24"/>
          <w:lang w:eastAsia="fr-FR"/>
        </w:rPr>
        <w:t xml:space="preserve"> les gens. </w:t>
      </w:r>
    </w:p>
    <w:p w:rsidR="00B373C9" w:rsidRPr="005C2D2E" w:rsidRDefault="00B373C9" w:rsidP="00037774">
      <w:pPr>
        <w:jc w:val="both"/>
        <w:rPr>
          <w:rFonts w:ascii="Times New Roman" w:eastAsia="Times New Roman" w:hAnsi="Times New Roman" w:cs="Times New Roman"/>
          <w:i/>
          <w:color w:val="444444"/>
          <w:sz w:val="24"/>
          <w:szCs w:val="24"/>
          <w:lang w:eastAsia="fr-FR"/>
        </w:rPr>
      </w:pPr>
      <w:r>
        <w:rPr>
          <w:rFonts w:ascii="Times New Roman" w:eastAsia="Times New Roman" w:hAnsi="Times New Roman" w:cs="Times New Roman"/>
          <w:color w:val="444444"/>
          <w:sz w:val="24"/>
          <w:szCs w:val="24"/>
          <w:lang w:eastAsia="fr-FR"/>
        </w:rPr>
        <w:t>Prenons des mots tels que « éducation », « instruction », « élève », etc</w:t>
      </w:r>
      <w:r w:rsidR="005C2D2E">
        <w:rPr>
          <w:rFonts w:ascii="Times New Roman" w:eastAsia="Times New Roman" w:hAnsi="Times New Roman" w:cs="Times New Roman"/>
          <w:color w:val="444444"/>
          <w:sz w:val="24"/>
          <w:szCs w:val="24"/>
          <w:lang w:eastAsia="fr-FR"/>
        </w:rPr>
        <w:t>…</w:t>
      </w:r>
      <w:r>
        <w:rPr>
          <w:rFonts w:ascii="Times New Roman" w:eastAsia="Times New Roman" w:hAnsi="Times New Roman" w:cs="Times New Roman"/>
          <w:color w:val="444444"/>
          <w:sz w:val="24"/>
          <w:szCs w:val="24"/>
          <w:lang w:eastAsia="fr-FR"/>
        </w:rPr>
        <w:t xml:space="preserve"> </w:t>
      </w:r>
      <w:r w:rsidR="00BF4730">
        <w:rPr>
          <w:rFonts w:ascii="Times New Roman" w:eastAsia="Times New Roman" w:hAnsi="Times New Roman" w:cs="Times New Roman"/>
          <w:color w:val="444444"/>
          <w:sz w:val="24"/>
          <w:szCs w:val="24"/>
          <w:lang w:eastAsia="fr-FR"/>
        </w:rPr>
        <w:t>Ah ou</w:t>
      </w:r>
      <w:r>
        <w:rPr>
          <w:rFonts w:ascii="Times New Roman" w:eastAsia="Times New Roman" w:hAnsi="Times New Roman" w:cs="Times New Roman"/>
          <w:color w:val="444444"/>
          <w:sz w:val="24"/>
          <w:szCs w:val="24"/>
          <w:lang w:eastAsia="fr-FR"/>
        </w:rPr>
        <w:t>i, ça c’est un bon exemple : « élève ». Qu’est-ce qu’un élèv</w:t>
      </w:r>
      <w:bookmarkStart w:id="0" w:name="_GoBack"/>
      <w:bookmarkEnd w:id="0"/>
      <w:r>
        <w:rPr>
          <w:rFonts w:ascii="Times New Roman" w:eastAsia="Times New Roman" w:hAnsi="Times New Roman" w:cs="Times New Roman"/>
          <w:color w:val="444444"/>
          <w:sz w:val="24"/>
          <w:szCs w:val="24"/>
          <w:lang w:eastAsia="fr-FR"/>
        </w:rPr>
        <w:t>e ? Est-ce</w:t>
      </w:r>
      <w:r w:rsidR="00BF4730">
        <w:rPr>
          <w:rFonts w:ascii="Times New Roman" w:eastAsia="Times New Roman" w:hAnsi="Times New Roman" w:cs="Times New Roman"/>
          <w:color w:val="444444"/>
          <w:sz w:val="24"/>
          <w:szCs w:val="24"/>
          <w:lang w:eastAsia="fr-FR"/>
        </w:rPr>
        <w:t xml:space="preserve"> quelqu’un qui assiste à un cours ? Selon l’Éducation nationale, on dit </w:t>
      </w:r>
      <w:r w:rsidR="005C2D2E">
        <w:rPr>
          <w:rFonts w:ascii="Times New Roman" w:eastAsia="Times New Roman" w:hAnsi="Times New Roman" w:cs="Times New Roman"/>
          <w:color w:val="444444"/>
          <w:sz w:val="24"/>
          <w:szCs w:val="24"/>
          <w:lang w:eastAsia="fr-FR"/>
        </w:rPr>
        <w:t>« </w:t>
      </w:r>
      <w:r w:rsidR="00BF4730">
        <w:rPr>
          <w:rFonts w:ascii="Times New Roman" w:eastAsia="Times New Roman" w:hAnsi="Times New Roman" w:cs="Times New Roman"/>
          <w:color w:val="444444"/>
          <w:sz w:val="24"/>
          <w:szCs w:val="24"/>
          <w:lang w:eastAsia="fr-FR"/>
        </w:rPr>
        <w:t>une classe de 30 élèves</w:t>
      </w:r>
      <w:r w:rsidR="005C2D2E">
        <w:rPr>
          <w:rFonts w:ascii="Times New Roman" w:eastAsia="Times New Roman" w:hAnsi="Times New Roman" w:cs="Times New Roman"/>
          <w:color w:val="444444"/>
          <w:sz w:val="24"/>
          <w:szCs w:val="24"/>
          <w:lang w:eastAsia="fr-FR"/>
        </w:rPr>
        <w:t> »</w:t>
      </w:r>
      <w:r w:rsidR="00BF4730">
        <w:rPr>
          <w:rFonts w:ascii="Times New Roman" w:eastAsia="Times New Roman" w:hAnsi="Times New Roman" w:cs="Times New Roman"/>
          <w:color w:val="444444"/>
          <w:sz w:val="24"/>
          <w:szCs w:val="24"/>
          <w:lang w:eastAsia="fr-FR"/>
        </w:rPr>
        <w:t>. Donc un élève, selon cette institution, serait un enfant ou ado ou jeune adulte qui se trouve</w:t>
      </w:r>
      <w:r w:rsidR="00C60FE6">
        <w:rPr>
          <w:rFonts w:ascii="Times New Roman" w:eastAsia="Times New Roman" w:hAnsi="Times New Roman" w:cs="Times New Roman"/>
          <w:color w:val="444444"/>
          <w:sz w:val="24"/>
          <w:szCs w:val="24"/>
          <w:lang w:eastAsia="fr-FR"/>
        </w:rPr>
        <w:t xml:space="preserve"> – obligatoirement –</w:t>
      </w:r>
      <w:r w:rsidR="00BF4730">
        <w:rPr>
          <w:rFonts w:ascii="Times New Roman" w:eastAsia="Times New Roman" w:hAnsi="Times New Roman" w:cs="Times New Roman"/>
          <w:color w:val="444444"/>
          <w:sz w:val="24"/>
          <w:szCs w:val="24"/>
          <w:lang w:eastAsia="fr-FR"/>
        </w:rPr>
        <w:t xml:space="preserve"> physiquement dans une classe, avec un texte de référence et un professeur qui explique.</w:t>
      </w:r>
      <w:r w:rsidR="00C60FE6">
        <w:rPr>
          <w:rFonts w:ascii="Times New Roman" w:eastAsia="Times New Roman" w:hAnsi="Times New Roman" w:cs="Times New Roman"/>
          <w:color w:val="444444"/>
          <w:sz w:val="24"/>
          <w:szCs w:val="24"/>
          <w:lang w:eastAsia="fr-FR"/>
        </w:rPr>
        <w:t xml:space="preserve"> Il y a des variantes, mais dans l’ensemble, c’est ça. En tout cas, pour la plupart des gens qui n’ont pas les moyens de payer ou de donner des cours privés, c’est ça. Un élève </w:t>
      </w:r>
      <w:r w:rsidR="005C2D2E">
        <w:rPr>
          <w:rFonts w:ascii="Times New Roman" w:eastAsia="Times New Roman" w:hAnsi="Times New Roman" w:cs="Times New Roman"/>
          <w:color w:val="444444"/>
          <w:sz w:val="24"/>
          <w:szCs w:val="24"/>
          <w:lang w:eastAsia="fr-FR"/>
        </w:rPr>
        <w:t>serait :</w:t>
      </w:r>
      <w:r w:rsidR="00C60FE6">
        <w:rPr>
          <w:rFonts w:ascii="Times New Roman" w:eastAsia="Times New Roman" w:hAnsi="Times New Roman" w:cs="Times New Roman"/>
          <w:color w:val="444444"/>
          <w:sz w:val="24"/>
          <w:szCs w:val="24"/>
          <w:lang w:eastAsia="fr-FR"/>
        </w:rPr>
        <w:t xml:space="preserve"> </w:t>
      </w:r>
      <w:r w:rsidR="00C60FE6" w:rsidRPr="005C2D2E">
        <w:rPr>
          <w:rFonts w:ascii="Times New Roman" w:eastAsia="Times New Roman" w:hAnsi="Times New Roman" w:cs="Times New Roman"/>
          <w:i/>
          <w:color w:val="444444"/>
          <w:sz w:val="24"/>
          <w:szCs w:val="24"/>
          <w:lang w:eastAsia="fr-FR"/>
        </w:rPr>
        <w:t>un jeune être humain</w:t>
      </w:r>
      <w:r w:rsidR="005C2D2E" w:rsidRPr="005C2D2E">
        <w:rPr>
          <w:rFonts w:ascii="Times New Roman" w:eastAsia="Times New Roman" w:hAnsi="Times New Roman" w:cs="Times New Roman"/>
          <w:i/>
          <w:color w:val="444444"/>
          <w:sz w:val="24"/>
          <w:szCs w:val="24"/>
          <w:lang w:eastAsia="fr-FR"/>
        </w:rPr>
        <w:t xml:space="preserve"> </w:t>
      </w:r>
      <w:r w:rsidR="00C60FE6" w:rsidRPr="005C2D2E">
        <w:rPr>
          <w:rFonts w:ascii="Times New Roman" w:eastAsia="Times New Roman" w:hAnsi="Times New Roman" w:cs="Times New Roman"/>
          <w:i/>
          <w:color w:val="444444"/>
          <w:sz w:val="24"/>
          <w:szCs w:val="24"/>
          <w:lang w:eastAsia="fr-FR"/>
        </w:rPr>
        <w:t>qu</w:t>
      </w:r>
      <w:r w:rsidR="005C2D2E">
        <w:rPr>
          <w:rFonts w:ascii="Times New Roman" w:eastAsia="Times New Roman" w:hAnsi="Times New Roman" w:cs="Times New Roman"/>
          <w:i/>
          <w:color w:val="444444"/>
          <w:sz w:val="24"/>
          <w:szCs w:val="24"/>
          <w:lang w:eastAsia="fr-FR"/>
        </w:rPr>
        <w:t xml:space="preserve">i doit </w:t>
      </w:r>
      <w:r w:rsidR="005C2D2E" w:rsidRPr="005C2D2E">
        <w:rPr>
          <w:rFonts w:ascii="Times New Roman" w:eastAsia="Times New Roman" w:hAnsi="Times New Roman" w:cs="Times New Roman"/>
          <w:i/>
          <w:color w:val="444444"/>
          <w:sz w:val="24"/>
          <w:szCs w:val="24"/>
          <w:u w:val="single"/>
          <w:lang w:eastAsia="fr-FR"/>
        </w:rPr>
        <w:t>obligatoirement</w:t>
      </w:r>
      <w:r w:rsidR="005C2D2E">
        <w:rPr>
          <w:rFonts w:ascii="Times New Roman" w:eastAsia="Times New Roman" w:hAnsi="Times New Roman" w:cs="Times New Roman"/>
          <w:i/>
          <w:color w:val="444444"/>
          <w:sz w:val="24"/>
          <w:szCs w:val="24"/>
          <w:lang w:eastAsia="fr-FR"/>
        </w:rPr>
        <w:t xml:space="preserve"> </w:t>
      </w:r>
      <w:r w:rsidR="005C2D2E" w:rsidRPr="005C2D2E">
        <w:rPr>
          <w:rFonts w:ascii="Times New Roman" w:eastAsia="Times New Roman" w:hAnsi="Times New Roman" w:cs="Times New Roman"/>
          <w:i/>
          <w:color w:val="444444"/>
          <w:sz w:val="24"/>
          <w:szCs w:val="24"/>
          <w:lang w:eastAsia="fr-FR"/>
        </w:rPr>
        <w:t>être présent</w:t>
      </w:r>
      <w:r w:rsidR="00C60FE6" w:rsidRPr="005C2D2E">
        <w:rPr>
          <w:rFonts w:ascii="Times New Roman" w:eastAsia="Times New Roman" w:hAnsi="Times New Roman" w:cs="Times New Roman"/>
          <w:i/>
          <w:color w:val="444444"/>
          <w:sz w:val="24"/>
          <w:szCs w:val="24"/>
          <w:lang w:eastAsia="fr-FR"/>
        </w:rPr>
        <w:t xml:space="preserve"> dans une salle de classe</w:t>
      </w:r>
      <w:r w:rsidR="008A48EC">
        <w:rPr>
          <w:rFonts w:ascii="Times New Roman" w:eastAsia="Times New Roman" w:hAnsi="Times New Roman" w:cs="Times New Roman"/>
          <w:i/>
          <w:color w:val="444444"/>
          <w:sz w:val="24"/>
          <w:szCs w:val="24"/>
          <w:lang w:eastAsia="fr-FR"/>
        </w:rPr>
        <w:t>,</w:t>
      </w:r>
      <w:r w:rsidR="00C60FE6" w:rsidRPr="005C2D2E">
        <w:rPr>
          <w:rFonts w:ascii="Times New Roman" w:eastAsia="Times New Roman" w:hAnsi="Times New Roman" w:cs="Times New Roman"/>
          <w:i/>
          <w:color w:val="444444"/>
          <w:sz w:val="24"/>
          <w:szCs w:val="24"/>
          <w:lang w:eastAsia="fr-FR"/>
        </w:rPr>
        <w:t xml:space="preserve"> </w:t>
      </w:r>
      <w:r w:rsidR="005C2D2E">
        <w:rPr>
          <w:rFonts w:ascii="Times New Roman" w:eastAsia="Times New Roman" w:hAnsi="Times New Roman" w:cs="Times New Roman"/>
          <w:i/>
          <w:color w:val="444444"/>
          <w:sz w:val="24"/>
          <w:szCs w:val="24"/>
          <w:lang w:eastAsia="fr-FR"/>
        </w:rPr>
        <w:t>devant</w:t>
      </w:r>
      <w:r w:rsidR="00C60FE6" w:rsidRPr="005C2D2E">
        <w:rPr>
          <w:rFonts w:ascii="Times New Roman" w:eastAsia="Times New Roman" w:hAnsi="Times New Roman" w:cs="Times New Roman"/>
          <w:i/>
          <w:color w:val="444444"/>
          <w:sz w:val="24"/>
          <w:szCs w:val="24"/>
          <w:lang w:eastAsia="fr-FR"/>
        </w:rPr>
        <w:t xml:space="preserve"> un professeur</w:t>
      </w:r>
      <w:r w:rsidR="005C2D2E">
        <w:rPr>
          <w:rFonts w:ascii="Times New Roman" w:eastAsia="Times New Roman" w:hAnsi="Times New Roman" w:cs="Times New Roman"/>
          <w:i/>
          <w:color w:val="444444"/>
          <w:sz w:val="24"/>
          <w:szCs w:val="24"/>
          <w:lang w:eastAsia="fr-FR"/>
        </w:rPr>
        <w:t xml:space="preserve"> qui explique sa leçon du jour, selon le programme officiel</w:t>
      </w:r>
      <w:r w:rsidR="00C60FE6" w:rsidRPr="005C2D2E">
        <w:rPr>
          <w:rFonts w:ascii="Times New Roman" w:eastAsia="Times New Roman" w:hAnsi="Times New Roman" w:cs="Times New Roman"/>
          <w:i/>
          <w:color w:val="444444"/>
          <w:sz w:val="24"/>
          <w:szCs w:val="24"/>
          <w:lang w:eastAsia="fr-FR"/>
        </w:rPr>
        <w:t>.</w:t>
      </w:r>
    </w:p>
    <w:p w:rsidR="00C60FE6" w:rsidRDefault="00C60FE6" w:rsidP="00037774">
      <w:pPr>
        <w:jc w:val="both"/>
        <w:rPr>
          <w:rFonts w:ascii="Times New Roman" w:eastAsia="Times New Roman" w:hAnsi="Times New Roman" w:cs="Times New Roman"/>
          <w:color w:val="444444"/>
          <w:sz w:val="24"/>
          <w:szCs w:val="24"/>
          <w:lang w:eastAsia="fr-FR"/>
        </w:rPr>
      </w:pPr>
      <w:r>
        <w:rPr>
          <w:rFonts w:ascii="Times New Roman" w:eastAsia="Times New Roman" w:hAnsi="Times New Roman" w:cs="Times New Roman"/>
          <w:color w:val="444444"/>
          <w:sz w:val="24"/>
          <w:szCs w:val="24"/>
          <w:lang w:eastAsia="fr-FR"/>
        </w:rPr>
        <w:t xml:space="preserve">Ne vous inquiétez pas, on va en parler. Je vous explique la méthode de travail. </w:t>
      </w:r>
    </w:p>
    <w:p w:rsidR="00C60FE6" w:rsidRDefault="00C60FE6" w:rsidP="00037774">
      <w:pPr>
        <w:jc w:val="both"/>
        <w:rPr>
          <w:rFonts w:ascii="Times New Roman" w:eastAsia="Times New Roman" w:hAnsi="Times New Roman" w:cs="Times New Roman"/>
          <w:color w:val="444444"/>
          <w:sz w:val="24"/>
          <w:szCs w:val="24"/>
          <w:lang w:eastAsia="fr-FR"/>
        </w:rPr>
      </w:pPr>
      <w:r>
        <w:rPr>
          <w:rFonts w:ascii="Times New Roman" w:eastAsia="Times New Roman" w:hAnsi="Times New Roman" w:cs="Times New Roman"/>
          <w:color w:val="444444"/>
          <w:sz w:val="24"/>
          <w:szCs w:val="24"/>
          <w:lang w:eastAsia="fr-FR"/>
        </w:rPr>
        <w:t>Cette définition d’élève serait insuffisante pour n</w:t>
      </w:r>
      <w:r w:rsidR="00D504B7">
        <w:rPr>
          <w:rFonts w:ascii="Times New Roman" w:eastAsia="Times New Roman" w:hAnsi="Times New Roman" w:cs="Times New Roman"/>
          <w:color w:val="444444"/>
          <w:sz w:val="24"/>
          <w:szCs w:val="24"/>
          <w:lang w:eastAsia="fr-FR"/>
        </w:rPr>
        <w:t>otre propos. Elle n’offre pas de solution.</w:t>
      </w:r>
    </w:p>
    <w:p w:rsidR="00D504B7" w:rsidRDefault="00D504B7" w:rsidP="00037774">
      <w:pPr>
        <w:jc w:val="both"/>
        <w:rPr>
          <w:rFonts w:ascii="Times New Roman" w:eastAsia="Times New Roman" w:hAnsi="Times New Roman" w:cs="Times New Roman"/>
          <w:color w:val="444444"/>
          <w:sz w:val="24"/>
          <w:szCs w:val="24"/>
          <w:lang w:eastAsia="fr-FR"/>
        </w:rPr>
      </w:pPr>
      <w:r>
        <w:rPr>
          <w:rFonts w:ascii="Times New Roman" w:eastAsia="Times New Roman" w:hAnsi="Times New Roman" w:cs="Times New Roman"/>
          <w:color w:val="444444"/>
          <w:sz w:val="24"/>
          <w:szCs w:val="24"/>
          <w:lang w:eastAsia="fr-FR"/>
        </w:rPr>
        <w:t>Donc, je proposerais ou quelqu’un proposerait une définition simple et nous discuterions de la définition. À la fin, nous aurions une définition populaire, citoyenne, utile et compréhensible de ce qu’est un élève.</w:t>
      </w:r>
    </w:p>
    <w:p w:rsidR="00D504B7" w:rsidRDefault="00D504B7" w:rsidP="00037774">
      <w:pPr>
        <w:jc w:val="both"/>
        <w:rPr>
          <w:rFonts w:ascii="Times New Roman" w:eastAsia="Times New Roman" w:hAnsi="Times New Roman" w:cs="Times New Roman"/>
          <w:color w:val="444444"/>
          <w:sz w:val="24"/>
          <w:szCs w:val="24"/>
          <w:lang w:eastAsia="fr-FR"/>
        </w:rPr>
      </w:pPr>
      <w:r>
        <w:rPr>
          <w:rFonts w:ascii="Times New Roman" w:eastAsia="Times New Roman" w:hAnsi="Times New Roman" w:cs="Times New Roman"/>
          <w:color w:val="444444"/>
          <w:sz w:val="24"/>
          <w:szCs w:val="24"/>
          <w:lang w:eastAsia="fr-FR"/>
        </w:rPr>
        <w:t>Je n’ai jamais fait ça, et je n’ai vu personne le faire. Donc nous testons un système de démocratie participative.</w:t>
      </w:r>
    </w:p>
    <w:p w:rsidR="00D504B7" w:rsidRPr="00B373C9" w:rsidRDefault="00D504B7" w:rsidP="00037774">
      <w:pPr>
        <w:jc w:val="both"/>
        <w:rPr>
          <w:rFonts w:ascii="Times New Roman" w:eastAsia="Times New Roman" w:hAnsi="Times New Roman" w:cs="Times New Roman"/>
          <w:color w:val="444444"/>
          <w:sz w:val="24"/>
          <w:szCs w:val="24"/>
          <w:lang w:eastAsia="fr-FR"/>
        </w:rPr>
      </w:pPr>
    </w:p>
    <w:sectPr w:rsidR="00D504B7" w:rsidRPr="00B373C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73C9"/>
    <w:rsid w:val="00037774"/>
    <w:rsid w:val="00444AC0"/>
    <w:rsid w:val="005C2D2E"/>
    <w:rsid w:val="008A48EC"/>
    <w:rsid w:val="00957866"/>
    <w:rsid w:val="00B373C9"/>
    <w:rsid w:val="00BF4730"/>
    <w:rsid w:val="00C60FE6"/>
    <w:rsid w:val="00D504B7"/>
    <w:rsid w:val="00FB5DE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895AFB"/>
  <w15:chartTrackingRefBased/>
  <w15:docId w15:val="{CD3B050E-7225-4508-B443-8CD0153A34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373C9"/>
    <w:pPr>
      <w:spacing w:after="160" w:line="259" w:lineRule="auto"/>
    </w:pPr>
    <w:rPr>
      <w:rFonts w:eastAsiaTheme="minorEastAsi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1</Pages>
  <Words>280</Words>
  <Characters>1541</Characters>
  <Application>Microsoft Office Word</Application>
  <DocSecurity>0</DocSecurity>
  <Lines>12</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dc:creator>
  <cp:keywords/>
  <dc:description/>
  <cp:lastModifiedBy>Utilisateur</cp:lastModifiedBy>
  <cp:revision>5</cp:revision>
  <dcterms:created xsi:type="dcterms:W3CDTF">2018-08-04T14:34:00Z</dcterms:created>
  <dcterms:modified xsi:type="dcterms:W3CDTF">2018-08-04T15:10:00Z</dcterms:modified>
</cp:coreProperties>
</file>